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554B0F" w14:textId="470B7118" w:rsidR="001202CC" w:rsidRPr="007732AD" w:rsidRDefault="00D634AB">
      <w:r w:rsidRPr="007732AD">
        <w:rPr>
          <w:rFonts w:hint="eastAsia"/>
        </w:rPr>
        <w:t>様式１</w:t>
      </w:r>
    </w:p>
    <w:p w14:paraId="3F684211" w14:textId="1DBB53CE" w:rsidR="007732AD" w:rsidRPr="007732AD" w:rsidRDefault="00D634AB" w:rsidP="007732AD">
      <w:pPr>
        <w:jc w:val="right"/>
      </w:pPr>
      <w:r w:rsidRPr="007732AD">
        <w:rPr>
          <w:rFonts w:hint="eastAsia"/>
        </w:rPr>
        <w:t>令和　　年　　月　　日</w:t>
      </w:r>
    </w:p>
    <w:p w14:paraId="52F7FEFF" w14:textId="30CFCA53" w:rsidR="00D634AB" w:rsidRPr="003C4F9C" w:rsidRDefault="00D634AB" w:rsidP="00D77C70">
      <w:pPr>
        <w:jc w:val="center"/>
        <w:rPr>
          <w:b/>
          <w:bCs/>
          <w:sz w:val="32"/>
          <w:szCs w:val="32"/>
        </w:rPr>
      </w:pPr>
      <w:r w:rsidRPr="003C4F9C">
        <w:rPr>
          <w:rFonts w:hint="eastAsia"/>
          <w:b/>
          <w:bCs/>
          <w:sz w:val="32"/>
          <w:szCs w:val="32"/>
        </w:rPr>
        <w:t>入</w:t>
      </w:r>
      <w:r w:rsidRPr="003C4F9C">
        <w:rPr>
          <w:b/>
          <w:bCs/>
          <w:sz w:val="32"/>
          <w:szCs w:val="32"/>
        </w:rPr>
        <w:t xml:space="preserve"> 札 参 加 申 請 書</w:t>
      </w:r>
    </w:p>
    <w:p w14:paraId="03FC77D7" w14:textId="77777777" w:rsidR="007732AD" w:rsidRDefault="007732AD"/>
    <w:p w14:paraId="4EAFD356" w14:textId="368AC035" w:rsidR="00D634AB" w:rsidRPr="007732AD" w:rsidRDefault="00D77C70">
      <w:r w:rsidRPr="007732AD">
        <w:rPr>
          <w:rFonts w:hint="eastAsia"/>
        </w:rPr>
        <w:t xml:space="preserve">那珂川町長　</w:t>
      </w:r>
      <w:r w:rsidR="00D634AB" w:rsidRPr="007732AD">
        <w:rPr>
          <w:rFonts w:hint="eastAsia"/>
        </w:rPr>
        <w:t>様</w:t>
      </w:r>
    </w:p>
    <w:p w14:paraId="2AE84E26" w14:textId="77777777" w:rsidR="00947AFA" w:rsidRPr="007732AD" w:rsidRDefault="00947AFA"/>
    <w:p w14:paraId="58DA2FED" w14:textId="569A0C4C" w:rsidR="00D634AB" w:rsidRPr="007732AD" w:rsidRDefault="00D634AB" w:rsidP="00D77C70">
      <w:pPr>
        <w:ind w:firstLineChars="1400" w:firstLine="3118"/>
      </w:pPr>
      <w:r w:rsidRPr="007732AD">
        <w:rPr>
          <w:rFonts w:hint="eastAsia"/>
        </w:rPr>
        <w:t>申請者</w:t>
      </w:r>
      <w:r w:rsidR="00D77C70" w:rsidRPr="007732AD">
        <w:rPr>
          <w:rFonts w:hint="eastAsia"/>
        </w:rPr>
        <w:t xml:space="preserve">　</w:t>
      </w:r>
      <w:r w:rsidRPr="007732AD">
        <w:rPr>
          <w:rFonts w:hint="eastAsia"/>
        </w:rPr>
        <w:t>住所又は所在地</w:t>
      </w:r>
    </w:p>
    <w:p w14:paraId="3048C7DD" w14:textId="00D7FA0F" w:rsidR="00D634AB" w:rsidRPr="007732AD" w:rsidRDefault="00D634AB">
      <w:r w:rsidRPr="007732AD">
        <w:rPr>
          <w:rFonts w:hint="eastAsia"/>
        </w:rPr>
        <w:t xml:space="preserve">　</w:t>
      </w:r>
      <w:r w:rsidR="00D77C70" w:rsidRPr="007732AD">
        <w:rPr>
          <w:rFonts w:hint="eastAsia"/>
        </w:rPr>
        <w:t xml:space="preserve">　　　　　　　　　　　　　　　　　</w:t>
      </w:r>
      <w:r w:rsidRPr="007732AD">
        <w:rPr>
          <w:rFonts w:hint="eastAsia"/>
        </w:rPr>
        <w:t>商号又は名称</w:t>
      </w:r>
    </w:p>
    <w:p w14:paraId="16E24733" w14:textId="2736F14A" w:rsidR="00D634AB" w:rsidRPr="007732AD" w:rsidRDefault="00D634AB" w:rsidP="00D77C70">
      <w:pPr>
        <w:ind w:firstLineChars="1800" w:firstLine="4009"/>
      </w:pPr>
      <w:r w:rsidRPr="007732AD">
        <w:rPr>
          <w:rFonts w:hint="eastAsia"/>
        </w:rPr>
        <w:t>代表者職氏名</w:t>
      </w:r>
    </w:p>
    <w:p w14:paraId="4F223645" w14:textId="3E2DC864" w:rsidR="00D634AB" w:rsidRPr="007732AD" w:rsidRDefault="00D634AB" w:rsidP="00D77C70">
      <w:pPr>
        <w:ind w:firstLineChars="1800" w:firstLine="4009"/>
      </w:pPr>
      <w:r w:rsidRPr="007732AD">
        <w:t>TEL（　　　　　　　　　　　　　　）</w:t>
      </w:r>
    </w:p>
    <w:p w14:paraId="0FB8E000" w14:textId="2D0AD069" w:rsidR="00D634AB" w:rsidRPr="007732AD" w:rsidRDefault="00D634AB" w:rsidP="00D77C70">
      <w:pPr>
        <w:ind w:firstLineChars="1700" w:firstLine="3786"/>
      </w:pPr>
      <w:r w:rsidRPr="007732AD">
        <w:rPr>
          <w:rFonts w:hint="eastAsia"/>
        </w:rPr>
        <w:t xml:space="preserve">　</w:t>
      </w:r>
      <w:r w:rsidRPr="007732AD">
        <w:t>FAX（　　　　　　　　　　　　　　）</w:t>
      </w:r>
    </w:p>
    <w:p w14:paraId="12EA265C" w14:textId="77777777" w:rsidR="00947AFA" w:rsidRPr="007732AD" w:rsidRDefault="00947AFA" w:rsidP="00D77C70">
      <w:pPr>
        <w:ind w:firstLineChars="1700" w:firstLine="3786"/>
      </w:pPr>
    </w:p>
    <w:p w14:paraId="1F2440AC" w14:textId="77777777" w:rsidR="00D634AB" w:rsidRPr="007732AD" w:rsidRDefault="00D634AB" w:rsidP="00D77C70">
      <w:pPr>
        <w:tabs>
          <w:tab w:val="left" w:pos="1080"/>
        </w:tabs>
        <w:ind w:firstLineChars="100" w:firstLine="223"/>
      </w:pPr>
      <w:r w:rsidRPr="007732AD">
        <w:rPr>
          <w:rFonts w:hint="eastAsia"/>
        </w:rPr>
        <w:t>下記入札に参加したいので、参加資格の確認を申請します。</w:t>
      </w:r>
    </w:p>
    <w:tbl>
      <w:tblPr>
        <w:tblStyle w:val="a3"/>
        <w:tblW w:w="9209" w:type="dxa"/>
        <w:tblLayout w:type="fixed"/>
        <w:tblLook w:val="04A0" w:firstRow="1" w:lastRow="0" w:firstColumn="1" w:lastColumn="0" w:noHBand="0" w:noVBand="1"/>
      </w:tblPr>
      <w:tblGrid>
        <w:gridCol w:w="4106"/>
        <w:gridCol w:w="5103"/>
      </w:tblGrid>
      <w:tr w:rsidR="00D634AB" w:rsidRPr="007732AD" w14:paraId="0B113B15" w14:textId="77777777" w:rsidTr="007732AD">
        <w:trPr>
          <w:trHeight w:val="665"/>
        </w:trPr>
        <w:tc>
          <w:tcPr>
            <w:tcW w:w="4106" w:type="dxa"/>
            <w:vAlign w:val="center"/>
          </w:tcPr>
          <w:p w14:paraId="7647C0E3" w14:textId="3146E867" w:rsidR="00D634AB" w:rsidRPr="007732AD" w:rsidRDefault="00D634AB" w:rsidP="003C4F9C">
            <w:pPr>
              <w:tabs>
                <w:tab w:val="left" w:pos="1080"/>
              </w:tabs>
              <w:jc w:val="left"/>
            </w:pPr>
            <w:r w:rsidRPr="007732AD">
              <w:rPr>
                <w:rFonts w:hint="eastAsia"/>
              </w:rPr>
              <w:t>入札案件名</w:t>
            </w:r>
          </w:p>
        </w:tc>
        <w:tc>
          <w:tcPr>
            <w:tcW w:w="5103" w:type="dxa"/>
            <w:vAlign w:val="center"/>
          </w:tcPr>
          <w:p w14:paraId="39BFB861" w14:textId="5D8F7FF0" w:rsidR="00D634AB" w:rsidRPr="007732AD" w:rsidRDefault="00D77C70" w:rsidP="003C4F9C">
            <w:pPr>
              <w:tabs>
                <w:tab w:val="left" w:pos="1080"/>
              </w:tabs>
              <w:ind w:leftChars="100" w:left="223"/>
            </w:pPr>
            <w:r w:rsidRPr="007732AD">
              <w:rPr>
                <w:rFonts w:hint="eastAsia"/>
              </w:rPr>
              <w:t>那珂川町</w:t>
            </w:r>
            <w:r w:rsidR="00947AFA" w:rsidRPr="007732AD">
              <w:rPr>
                <w:rFonts w:hint="eastAsia"/>
              </w:rPr>
              <w:t>小川</w:t>
            </w:r>
            <w:r w:rsidRPr="007732AD">
              <w:rPr>
                <w:rFonts w:hint="eastAsia"/>
              </w:rPr>
              <w:t>公民館</w:t>
            </w:r>
            <w:r w:rsidR="00947AFA" w:rsidRPr="007732AD">
              <w:rPr>
                <w:rFonts w:hint="eastAsia"/>
              </w:rPr>
              <w:t>外</w:t>
            </w:r>
            <w:r w:rsidRPr="007732AD">
              <w:rPr>
                <w:rFonts w:hint="eastAsia"/>
              </w:rPr>
              <w:t>５施設</w:t>
            </w:r>
            <w:r w:rsidR="00D634AB" w:rsidRPr="007732AD">
              <w:rPr>
                <w:rFonts w:hint="eastAsia"/>
              </w:rPr>
              <w:t>で使用する電力</w:t>
            </w:r>
          </w:p>
        </w:tc>
      </w:tr>
      <w:tr w:rsidR="00D634AB" w:rsidRPr="007732AD" w14:paraId="252702FE" w14:textId="77777777" w:rsidTr="007732AD">
        <w:tc>
          <w:tcPr>
            <w:tcW w:w="4106" w:type="dxa"/>
            <w:vAlign w:val="center"/>
          </w:tcPr>
          <w:p w14:paraId="643CD486" w14:textId="08C37D20" w:rsidR="00165C78" w:rsidRPr="00165C78" w:rsidRDefault="00165C78" w:rsidP="003C4F9C">
            <w:pPr>
              <w:tabs>
                <w:tab w:val="left" w:pos="1080"/>
              </w:tabs>
              <w:jc w:val="left"/>
            </w:pPr>
            <w:r w:rsidRPr="00165C78">
              <w:rPr>
                <w:rFonts w:hint="eastAsia"/>
              </w:rPr>
              <w:t>那珂川町総務課備え付け</w:t>
            </w:r>
          </w:p>
          <w:p w14:paraId="2F143FF0" w14:textId="0F44FA23" w:rsidR="00D634AB" w:rsidRPr="007732AD" w:rsidRDefault="00165C78" w:rsidP="003C4F9C">
            <w:pPr>
              <w:tabs>
                <w:tab w:val="left" w:pos="1080"/>
              </w:tabs>
              <w:jc w:val="left"/>
            </w:pPr>
            <w:r w:rsidRPr="00165C78">
              <w:rPr>
                <w:rFonts w:hint="eastAsia"/>
              </w:rPr>
              <w:t>「令和３・４年度</w:t>
            </w:r>
            <w:r w:rsidR="00D634AB" w:rsidRPr="00165C78">
              <w:rPr>
                <w:rFonts w:hint="eastAsia"/>
              </w:rPr>
              <w:t>入札参加者資格</w:t>
            </w:r>
            <w:r w:rsidRPr="00165C78">
              <w:rPr>
                <w:rFonts w:hint="eastAsia"/>
              </w:rPr>
              <w:t>者名簿」</w:t>
            </w:r>
            <w:r w:rsidR="00D634AB" w:rsidRPr="00165C78">
              <w:t>に</w:t>
            </w:r>
            <w:r w:rsidRPr="00165C78">
              <w:rPr>
                <w:rFonts w:hint="eastAsia"/>
              </w:rPr>
              <w:t>登録された</w:t>
            </w:r>
            <w:r w:rsidR="00D634AB" w:rsidRPr="00165C78">
              <w:t>申請者の</w:t>
            </w:r>
            <w:r w:rsidRPr="00165C78">
              <w:rPr>
                <w:rFonts w:hint="eastAsia"/>
              </w:rPr>
              <w:t>受付</w:t>
            </w:r>
            <w:r w:rsidR="00D634AB" w:rsidRPr="00165C78">
              <w:t>番号及び業種</w:t>
            </w:r>
          </w:p>
        </w:tc>
        <w:tc>
          <w:tcPr>
            <w:tcW w:w="5103" w:type="dxa"/>
          </w:tcPr>
          <w:p w14:paraId="3F127EA4" w14:textId="77777777" w:rsidR="00165C78" w:rsidRDefault="00165C78" w:rsidP="003C4F9C">
            <w:pPr>
              <w:tabs>
                <w:tab w:val="left" w:pos="1080"/>
              </w:tabs>
              <w:jc w:val="left"/>
            </w:pPr>
          </w:p>
          <w:p w14:paraId="36A3F4F9" w14:textId="296266E7" w:rsidR="00D634AB" w:rsidRPr="007732AD" w:rsidRDefault="00D634AB" w:rsidP="003C4F9C">
            <w:pPr>
              <w:tabs>
                <w:tab w:val="left" w:pos="1080"/>
              </w:tabs>
              <w:jc w:val="left"/>
            </w:pPr>
            <w:r w:rsidRPr="007732AD">
              <w:rPr>
                <w:rFonts w:hint="eastAsia"/>
              </w:rPr>
              <w:t>・</w:t>
            </w:r>
            <w:r w:rsidR="00165C78">
              <w:rPr>
                <w:rFonts w:hint="eastAsia"/>
              </w:rPr>
              <w:t>受付</w:t>
            </w:r>
            <w:r w:rsidRPr="007732AD">
              <w:rPr>
                <w:rFonts w:hint="eastAsia"/>
              </w:rPr>
              <w:t xml:space="preserve">番号（　　</w:t>
            </w:r>
            <w:r w:rsidRPr="007732AD">
              <w:t xml:space="preserve">     　　　　　）</w:t>
            </w:r>
          </w:p>
          <w:p w14:paraId="36E5B394" w14:textId="2A01FD62" w:rsidR="00D634AB" w:rsidRPr="007732AD" w:rsidRDefault="00D634AB" w:rsidP="00165C78">
            <w:pPr>
              <w:tabs>
                <w:tab w:val="left" w:pos="1080"/>
              </w:tabs>
            </w:pPr>
            <w:r w:rsidRPr="007732AD">
              <w:rPr>
                <w:rFonts w:hint="eastAsia"/>
              </w:rPr>
              <w:t>・</w:t>
            </w:r>
            <w:r w:rsidRPr="00165C78">
              <w:rPr>
                <w:rFonts w:hint="eastAsia"/>
              </w:rPr>
              <w:t>業</w:t>
            </w:r>
            <w:r w:rsidR="00165C78" w:rsidRPr="00165C78">
              <w:rPr>
                <w:rFonts w:hint="eastAsia"/>
              </w:rPr>
              <w:t xml:space="preserve"> </w:t>
            </w:r>
            <w:r w:rsidRPr="00165C78">
              <w:rPr>
                <w:rFonts w:hint="eastAsia"/>
              </w:rPr>
              <w:t>種</w:t>
            </w:r>
            <w:r w:rsidR="00165C78" w:rsidRPr="00165C78">
              <w:rPr>
                <w:rFonts w:hint="eastAsia"/>
              </w:rPr>
              <w:t xml:space="preserve"> 名</w:t>
            </w:r>
            <w:r w:rsidRPr="00165C78">
              <w:rPr>
                <w:rFonts w:hint="eastAsia"/>
              </w:rPr>
              <w:t>（</w:t>
            </w:r>
            <w:r w:rsidRPr="00165C78">
              <w:t xml:space="preserve"> 　</w:t>
            </w:r>
            <w:r w:rsidR="00165C78" w:rsidRPr="00165C78">
              <w:rPr>
                <w:rFonts w:hint="eastAsia"/>
              </w:rPr>
              <w:t xml:space="preserve">　　　　　　　</w:t>
            </w:r>
            <w:r w:rsidRPr="00165C78">
              <w:t xml:space="preserve">　）</w:t>
            </w:r>
          </w:p>
        </w:tc>
      </w:tr>
      <w:tr w:rsidR="00D634AB" w:rsidRPr="007732AD" w14:paraId="61E60D32" w14:textId="77777777" w:rsidTr="007732AD">
        <w:tc>
          <w:tcPr>
            <w:tcW w:w="4106" w:type="dxa"/>
            <w:vAlign w:val="center"/>
          </w:tcPr>
          <w:p w14:paraId="18EE1806" w14:textId="77777777" w:rsidR="00D634AB" w:rsidRPr="007732AD" w:rsidRDefault="00D634AB" w:rsidP="00D634AB">
            <w:pPr>
              <w:tabs>
                <w:tab w:val="left" w:pos="1080"/>
              </w:tabs>
            </w:pPr>
            <w:r w:rsidRPr="007732AD">
              <w:rPr>
                <w:rFonts w:hint="eastAsia"/>
              </w:rPr>
              <w:t>（入札日において）</w:t>
            </w:r>
          </w:p>
          <w:p w14:paraId="64AA9606" w14:textId="011C69DD" w:rsidR="00D634AB" w:rsidRPr="007732AD" w:rsidRDefault="00D634AB" w:rsidP="003C4F9C">
            <w:pPr>
              <w:tabs>
                <w:tab w:val="left" w:pos="1080"/>
              </w:tabs>
              <w:jc w:val="left"/>
            </w:pPr>
            <w:r w:rsidRPr="007732AD">
              <w:rPr>
                <w:rFonts w:hint="eastAsia"/>
              </w:rPr>
              <w:t>地方自治法施行令（昭和</w:t>
            </w:r>
            <w:r w:rsidRPr="007732AD">
              <w:t>22年政令第16号）第167条の4に規定する者に該当の有無</w:t>
            </w:r>
          </w:p>
        </w:tc>
        <w:tc>
          <w:tcPr>
            <w:tcW w:w="5103" w:type="dxa"/>
          </w:tcPr>
          <w:p w14:paraId="79D762B3" w14:textId="56F26882" w:rsidR="003C4F9C" w:rsidRPr="007732AD" w:rsidRDefault="00D634AB" w:rsidP="003C4F9C">
            <w:pPr>
              <w:tabs>
                <w:tab w:val="left" w:pos="1080"/>
              </w:tabs>
            </w:pPr>
            <w:r w:rsidRPr="007732AD">
              <w:rPr>
                <w:rFonts w:hint="eastAsia"/>
              </w:rPr>
              <w:t>第</w:t>
            </w:r>
            <w:r w:rsidRPr="007732AD">
              <w:t>167条の4の規定に</w:t>
            </w:r>
          </w:p>
          <w:p w14:paraId="2CA02A41" w14:textId="77777777" w:rsidR="003C4F9C" w:rsidRPr="007732AD" w:rsidRDefault="003C4F9C" w:rsidP="003C4F9C">
            <w:pPr>
              <w:tabs>
                <w:tab w:val="left" w:pos="1080"/>
              </w:tabs>
            </w:pPr>
          </w:p>
          <w:p w14:paraId="7F4A5684" w14:textId="52C20F72" w:rsidR="00D634AB" w:rsidRPr="007732AD" w:rsidRDefault="00D634AB" w:rsidP="003C4F9C">
            <w:pPr>
              <w:tabs>
                <w:tab w:val="left" w:pos="1080"/>
              </w:tabs>
            </w:pPr>
            <w:r w:rsidRPr="007732AD">
              <w:t xml:space="preserve"> 　　該当しない</w:t>
            </w:r>
            <w:r w:rsidR="00D77C70" w:rsidRPr="007732AD">
              <w:rPr>
                <w:rFonts w:hint="eastAsia"/>
              </w:rPr>
              <w:t xml:space="preserve">　　</w:t>
            </w:r>
            <w:r w:rsidRPr="007732AD">
              <w:rPr>
                <w:rFonts w:hint="eastAsia"/>
              </w:rPr>
              <w:t xml:space="preserve">・　</w:t>
            </w:r>
            <w:r w:rsidRPr="007732AD">
              <w:t xml:space="preserve">  該当する</w:t>
            </w:r>
          </w:p>
        </w:tc>
      </w:tr>
      <w:tr w:rsidR="00D634AB" w:rsidRPr="007732AD" w14:paraId="4B1E43D0" w14:textId="77777777" w:rsidTr="007732AD">
        <w:tc>
          <w:tcPr>
            <w:tcW w:w="4106" w:type="dxa"/>
            <w:vAlign w:val="center"/>
          </w:tcPr>
          <w:p w14:paraId="78C7F690" w14:textId="77777777" w:rsidR="00D634AB" w:rsidRPr="007732AD" w:rsidRDefault="00D634AB" w:rsidP="00D634AB">
            <w:pPr>
              <w:tabs>
                <w:tab w:val="left" w:pos="1080"/>
              </w:tabs>
            </w:pPr>
            <w:r w:rsidRPr="007732AD">
              <w:rPr>
                <w:rFonts w:hint="eastAsia"/>
              </w:rPr>
              <w:t>（入札日において）</w:t>
            </w:r>
          </w:p>
          <w:p w14:paraId="44D805FD" w14:textId="14BD41A7" w:rsidR="00D634AB" w:rsidRPr="007732AD" w:rsidRDefault="00165C78" w:rsidP="003C4F9C">
            <w:pPr>
              <w:tabs>
                <w:tab w:val="left" w:pos="1080"/>
              </w:tabs>
              <w:jc w:val="left"/>
            </w:pPr>
            <w:r w:rsidRPr="00165C78">
              <w:rPr>
                <w:rFonts w:hint="eastAsia"/>
              </w:rPr>
              <w:t>那珂川町</w:t>
            </w:r>
            <w:r w:rsidR="00D634AB" w:rsidRPr="00165C78">
              <w:rPr>
                <w:rFonts w:hint="eastAsia"/>
              </w:rPr>
              <w:t>競争入札参加資格者指名停止等措置</w:t>
            </w:r>
            <w:r w:rsidRPr="00165C78">
              <w:rPr>
                <w:rFonts w:hint="eastAsia"/>
              </w:rPr>
              <w:t>要綱</w:t>
            </w:r>
            <w:r w:rsidR="00D634AB" w:rsidRPr="00165C78">
              <w:t>に</w:t>
            </w:r>
            <w:r w:rsidR="00D634AB" w:rsidRPr="007732AD">
              <w:t>基づく指名停止期間中であるか</w:t>
            </w:r>
          </w:p>
        </w:tc>
        <w:tc>
          <w:tcPr>
            <w:tcW w:w="5103" w:type="dxa"/>
          </w:tcPr>
          <w:p w14:paraId="1DE8FE6C" w14:textId="77777777" w:rsidR="00D634AB" w:rsidRPr="007732AD" w:rsidRDefault="00D634AB" w:rsidP="00D634AB">
            <w:pPr>
              <w:tabs>
                <w:tab w:val="left" w:pos="1080"/>
              </w:tabs>
            </w:pPr>
            <w:r w:rsidRPr="007732AD">
              <w:rPr>
                <w:rFonts w:hint="eastAsia"/>
              </w:rPr>
              <w:t>指名停止の</w:t>
            </w:r>
          </w:p>
          <w:p w14:paraId="0E752B90" w14:textId="77777777" w:rsidR="00D634AB" w:rsidRPr="007732AD" w:rsidRDefault="00D634AB" w:rsidP="00D634AB">
            <w:pPr>
              <w:tabs>
                <w:tab w:val="left" w:pos="1080"/>
              </w:tabs>
            </w:pPr>
            <w:r w:rsidRPr="007732AD">
              <w:rPr>
                <w:rFonts w:hint="eastAsia"/>
              </w:rPr>
              <w:t xml:space="preserve">　　　　　　　　　　　　　　</w:t>
            </w:r>
          </w:p>
          <w:p w14:paraId="2E6A9D38" w14:textId="06651E2B" w:rsidR="00D634AB" w:rsidRPr="007732AD" w:rsidRDefault="00D634AB" w:rsidP="00D634AB">
            <w:pPr>
              <w:tabs>
                <w:tab w:val="left" w:pos="1080"/>
              </w:tabs>
            </w:pPr>
            <w:r w:rsidRPr="007732AD">
              <w:rPr>
                <w:rFonts w:hint="eastAsia"/>
              </w:rPr>
              <w:t xml:space="preserve">　　期間中でない</w:t>
            </w:r>
            <w:r w:rsidR="003C4F9C" w:rsidRPr="007732AD">
              <w:rPr>
                <w:rFonts w:hint="eastAsia"/>
              </w:rPr>
              <w:t xml:space="preserve">　</w:t>
            </w:r>
            <w:r w:rsidRPr="007732AD">
              <w:rPr>
                <w:rFonts w:hint="eastAsia"/>
              </w:rPr>
              <w:t>・</w:t>
            </w:r>
            <w:r w:rsidR="003C4F9C" w:rsidRPr="007732AD">
              <w:rPr>
                <w:rFonts w:hint="eastAsia"/>
              </w:rPr>
              <w:t xml:space="preserve">　</w:t>
            </w:r>
            <w:r w:rsidRPr="007732AD">
              <w:rPr>
                <w:rFonts w:hint="eastAsia"/>
              </w:rPr>
              <w:t>期間中である</w:t>
            </w:r>
          </w:p>
        </w:tc>
      </w:tr>
      <w:tr w:rsidR="00D634AB" w:rsidRPr="007732AD" w14:paraId="0BBE7756" w14:textId="77777777" w:rsidTr="007732AD">
        <w:tc>
          <w:tcPr>
            <w:tcW w:w="4106" w:type="dxa"/>
            <w:vAlign w:val="center"/>
          </w:tcPr>
          <w:p w14:paraId="5195321F" w14:textId="437BCC77" w:rsidR="00D634AB" w:rsidRPr="007732AD" w:rsidRDefault="00D634AB" w:rsidP="003C4F9C">
            <w:pPr>
              <w:tabs>
                <w:tab w:val="left" w:pos="1080"/>
              </w:tabs>
              <w:jc w:val="left"/>
            </w:pPr>
            <w:r w:rsidRPr="007732AD">
              <w:rPr>
                <w:rFonts w:hint="eastAsia"/>
              </w:rPr>
              <w:t>本店の所在地</w:t>
            </w:r>
          </w:p>
        </w:tc>
        <w:tc>
          <w:tcPr>
            <w:tcW w:w="5103" w:type="dxa"/>
          </w:tcPr>
          <w:p w14:paraId="6A18B8FA" w14:textId="77777777" w:rsidR="003C4F9C" w:rsidRPr="007732AD" w:rsidRDefault="00D634AB" w:rsidP="00D634AB">
            <w:pPr>
              <w:tabs>
                <w:tab w:val="left" w:pos="1080"/>
              </w:tabs>
            </w:pPr>
            <w:r w:rsidRPr="007732AD">
              <w:rPr>
                <w:rFonts w:hint="eastAsia"/>
              </w:rPr>
              <w:t>〒</w:t>
            </w:r>
          </w:p>
          <w:p w14:paraId="40312764" w14:textId="77777777" w:rsidR="00D634AB" w:rsidRPr="007732AD" w:rsidRDefault="00D634AB" w:rsidP="00D634AB">
            <w:pPr>
              <w:tabs>
                <w:tab w:val="left" w:pos="1080"/>
              </w:tabs>
            </w:pPr>
          </w:p>
          <w:p w14:paraId="63B0ABDF" w14:textId="19D94B79" w:rsidR="003C4F9C" w:rsidRPr="007732AD" w:rsidRDefault="003C4F9C" w:rsidP="00D634AB">
            <w:pPr>
              <w:tabs>
                <w:tab w:val="left" w:pos="1080"/>
              </w:tabs>
            </w:pPr>
          </w:p>
        </w:tc>
      </w:tr>
      <w:tr w:rsidR="00D634AB" w:rsidRPr="007732AD" w14:paraId="2D16F394" w14:textId="77777777" w:rsidTr="007732AD">
        <w:tc>
          <w:tcPr>
            <w:tcW w:w="4106" w:type="dxa"/>
            <w:vAlign w:val="center"/>
          </w:tcPr>
          <w:p w14:paraId="24F4D23F" w14:textId="28A62C75" w:rsidR="00D634AB" w:rsidRPr="007732AD" w:rsidRDefault="00D634AB" w:rsidP="003C4F9C">
            <w:pPr>
              <w:tabs>
                <w:tab w:val="left" w:pos="1080"/>
              </w:tabs>
              <w:jc w:val="left"/>
            </w:pPr>
            <w:r w:rsidRPr="007732AD">
              <w:rPr>
                <w:rFonts w:hint="eastAsia"/>
              </w:rPr>
              <w:t>栃木県内の支店、営業所等の</w:t>
            </w:r>
            <w:r w:rsidRPr="007732AD">
              <w:t>所在地及び名称</w:t>
            </w:r>
          </w:p>
        </w:tc>
        <w:tc>
          <w:tcPr>
            <w:tcW w:w="5103" w:type="dxa"/>
          </w:tcPr>
          <w:p w14:paraId="601DBBC2" w14:textId="77777777" w:rsidR="00D634AB" w:rsidRPr="007732AD" w:rsidRDefault="00D634AB" w:rsidP="00D634AB">
            <w:pPr>
              <w:tabs>
                <w:tab w:val="left" w:pos="1080"/>
              </w:tabs>
            </w:pPr>
            <w:r w:rsidRPr="007732AD">
              <w:rPr>
                <w:rFonts w:hint="eastAsia"/>
              </w:rPr>
              <w:t>〒</w:t>
            </w:r>
          </w:p>
          <w:p w14:paraId="5DDB315D" w14:textId="77777777" w:rsidR="003C4F9C" w:rsidRPr="007732AD" w:rsidRDefault="003C4F9C" w:rsidP="00D634AB">
            <w:pPr>
              <w:tabs>
                <w:tab w:val="left" w:pos="1080"/>
              </w:tabs>
            </w:pPr>
          </w:p>
          <w:p w14:paraId="5F32709C" w14:textId="38C0F747" w:rsidR="003C4F9C" w:rsidRPr="007732AD" w:rsidRDefault="003C4F9C" w:rsidP="00D634AB">
            <w:pPr>
              <w:tabs>
                <w:tab w:val="left" w:pos="1080"/>
              </w:tabs>
            </w:pPr>
          </w:p>
        </w:tc>
      </w:tr>
      <w:tr w:rsidR="00D634AB" w:rsidRPr="007732AD" w14:paraId="1BE110B2" w14:textId="77777777" w:rsidTr="00165C78">
        <w:trPr>
          <w:trHeight w:val="1021"/>
        </w:trPr>
        <w:tc>
          <w:tcPr>
            <w:tcW w:w="4106" w:type="dxa"/>
            <w:vAlign w:val="center"/>
          </w:tcPr>
          <w:p w14:paraId="648B459D" w14:textId="1CE78AB2" w:rsidR="00D634AB" w:rsidRPr="007732AD" w:rsidRDefault="00D634AB" w:rsidP="003C4F9C">
            <w:pPr>
              <w:tabs>
                <w:tab w:val="left" w:pos="1080"/>
              </w:tabs>
              <w:jc w:val="left"/>
            </w:pPr>
            <w:r w:rsidRPr="007732AD">
              <w:rPr>
                <w:rFonts w:hint="eastAsia"/>
              </w:rPr>
              <w:t>入札説明書２の</w:t>
            </w:r>
            <w:r w:rsidR="00947AFA" w:rsidRPr="007732AD">
              <w:rPr>
                <w:rFonts w:hint="eastAsia"/>
              </w:rPr>
              <w:t>⑷</w:t>
            </w:r>
            <w:r w:rsidRPr="007732AD">
              <w:t>に該当する者であることを証する書面（写）</w:t>
            </w:r>
          </w:p>
        </w:tc>
        <w:tc>
          <w:tcPr>
            <w:tcW w:w="5103" w:type="dxa"/>
            <w:vAlign w:val="center"/>
          </w:tcPr>
          <w:p w14:paraId="4DFA7180" w14:textId="52747072" w:rsidR="002A41CA" w:rsidRPr="007732AD" w:rsidRDefault="002A41CA" w:rsidP="00947AFA">
            <w:r w:rsidRPr="007732AD">
              <w:rPr>
                <w:rFonts w:hint="eastAsia"/>
              </w:rPr>
              <w:t xml:space="preserve">　添付</w:t>
            </w:r>
          </w:p>
        </w:tc>
      </w:tr>
      <w:tr w:rsidR="00D634AB" w:rsidRPr="007732AD" w14:paraId="187831BB" w14:textId="77777777" w:rsidTr="00165C78">
        <w:trPr>
          <w:trHeight w:val="994"/>
        </w:trPr>
        <w:tc>
          <w:tcPr>
            <w:tcW w:w="4106" w:type="dxa"/>
            <w:vAlign w:val="center"/>
          </w:tcPr>
          <w:p w14:paraId="244A444C" w14:textId="3E79AC32" w:rsidR="00D634AB" w:rsidRPr="007732AD" w:rsidRDefault="00D634AB" w:rsidP="00D77C70">
            <w:pPr>
              <w:tabs>
                <w:tab w:val="left" w:pos="3240"/>
              </w:tabs>
            </w:pPr>
            <w:r w:rsidRPr="007732AD">
              <w:rPr>
                <w:rFonts w:hint="eastAsia"/>
              </w:rPr>
              <w:t>入札説明書２の</w:t>
            </w:r>
            <w:r w:rsidR="00337290">
              <w:rPr>
                <w:rFonts w:hint="eastAsia"/>
              </w:rPr>
              <w:t>⑹</w:t>
            </w:r>
            <w:r w:rsidRPr="007732AD">
              <w:t>及び</w:t>
            </w:r>
            <w:r w:rsidR="00337290">
              <w:rPr>
                <w:rFonts w:hint="eastAsia"/>
              </w:rPr>
              <w:t>⑺</w:t>
            </w:r>
            <w:r w:rsidRPr="007732AD">
              <w:t>に該当する者であることを証する書面（様式２）</w:t>
            </w:r>
          </w:p>
        </w:tc>
        <w:tc>
          <w:tcPr>
            <w:tcW w:w="5103" w:type="dxa"/>
            <w:vAlign w:val="center"/>
          </w:tcPr>
          <w:p w14:paraId="502AE3F6" w14:textId="41919132" w:rsidR="00D634AB" w:rsidRPr="007732AD" w:rsidRDefault="002A41CA" w:rsidP="003C4F9C">
            <w:pPr>
              <w:ind w:firstLineChars="100" w:firstLine="223"/>
            </w:pPr>
            <w:r w:rsidRPr="007732AD">
              <w:rPr>
                <w:rFonts w:hint="eastAsia"/>
              </w:rPr>
              <w:t>添付</w:t>
            </w:r>
          </w:p>
        </w:tc>
      </w:tr>
    </w:tbl>
    <w:p w14:paraId="4A84D693" w14:textId="6E63F620" w:rsidR="00D634AB" w:rsidRPr="007732AD" w:rsidRDefault="00D634AB" w:rsidP="003C4F9C">
      <w:pPr>
        <w:tabs>
          <w:tab w:val="left" w:pos="1080"/>
        </w:tabs>
      </w:pPr>
    </w:p>
    <w:sectPr w:rsidR="00D634AB" w:rsidRPr="007732AD" w:rsidSect="00947AFA">
      <w:pgSz w:w="11906" w:h="16838" w:code="9"/>
      <w:pgMar w:top="1418" w:right="1134" w:bottom="567" w:left="1418" w:header="851" w:footer="992" w:gutter="0"/>
      <w:cols w:space="425"/>
      <w:docGrid w:type="linesAndChars" w:linePitch="357" w:charSpace="5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223"/>
  <w:drawingGridVerticalSpacing w:val="35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4AB"/>
    <w:rsid w:val="00165C78"/>
    <w:rsid w:val="002A41CA"/>
    <w:rsid w:val="00337290"/>
    <w:rsid w:val="00391EE0"/>
    <w:rsid w:val="003B36A5"/>
    <w:rsid w:val="003C4F9C"/>
    <w:rsid w:val="00562010"/>
    <w:rsid w:val="006D449B"/>
    <w:rsid w:val="007732AD"/>
    <w:rsid w:val="008F3831"/>
    <w:rsid w:val="00947AFA"/>
    <w:rsid w:val="009636A3"/>
    <w:rsid w:val="00D634AB"/>
    <w:rsid w:val="00D7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FAD618"/>
  <w15:chartTrackingRefBased/>
  <w15:docId w15:val="{05E4B277-62FB-48F7-9F96-1BB310D44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7C70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34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小松　重隆</dc:creator>
  <cp:keywords/>
  <dc:description/>
  <cp:lastModifiedBy>小松　重隆</cp:lastModifiedBy>
  <cp:revision>8</cp:revision>
  <cp:lastPrinted>2021-02-18T02:04:00Z</cp:lastPrinted>
  <dcterms:created xsi:type="dcterms:W3CDTF">2021-01-19T04:42:00Z</dcterms:created>
  <dcterms:modified xsi:type="dcterms:W3CDTF">2021-02-18T02:04:00Z</dcterms:modified>
</cp:coreProperties>
</file>